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72" w:rsidRDefault="00F50A72" w:rsidP="00F50A72">
      <w:pPr>
        <w:bidi/>
        <w:rPr>
          <w:rFonts w:cs="B Lotus"/>
          <w:sz w:val="36"/>
          <w:szCs w:val="36"/>
          <w:rtl/>
          <w:lang w:bidi="fa-IR"/>
        </w:rPr>
      </w:pPr>
      <w:r w:rsidRPr="00F50A72">
        <w:rPr>
          <w:rFonts w:cs="B Lotus" w:hint="cs"/>
          <w:sz w:val="36"/>
          <w:szCs w:val="36"/>
          <w:rtl/>
          <w:lang w:bidi="fa-IR"/>
        </w:rPr>
        <w:t>سوالات</w:t>
      </w:r>
      <w:r w:rsidRPr="00F50A72">
        <w:rPr>
          <w:rFonts w:cs="B Lotus"/>
          <w:sz w:val="36"/>
          <w:szCs w:val="36"/>
          <w:rtl/>
          <w:lang w:bidi="fa-IR"/>
        </w:rPr>
        <w:t xml:space="preserve"> </w:t>
      </w:r>
      <w:r w:rsidRPr="00F50A72">
        <w:rPr>
          <w:rFonts w:cs="B Lotus" w:hint="cs"/>
          <w:sz w:val="36"/>
          <w:szCs w:val="36"/>
          <w:rtl/>
          <w:lang w:bidi="fa-IR"/>
        </w:rPr>
        <w:t>درس</w:t>
      </w:r>
      <w:r w:rsidRPr="00F50A72">
        <w:rPr>
          <w:rFonts w:cs="B Lotus"/>
          <w:sz w:val="36"/>
          <w:szCs w:val="36"/>
          <w:rtl/>
          <w:lang w:bidi="fa-IR"/>
        </w:rPr>
        <w:t xml:space="preserve"> ۷ </w:t>
      </w:r>
      <w:r w:rsidRPr="00F50A72">
        <w:rPr>
          <w:rFonts w:cs="B Lotus" w:hint="cs"/>
          <w:sz w:val="36"/>
          <w:szCs w:val="36"/>
          <w:rtl/>
          <w:lang w:bidi="fa-IR"/>
        </w:rPr>
        <w:t>هدیه</w:t>
      </w:r>
      <w:r w:rsidRPr="00F50A72">
        <w:rPr>
          <w:rFonts w:cs="B Lotus"/>
          <w:sz w:val="36"/>
          <w:szCs w:val="36"/>
          <w:rtl/>
          <w:lang w:bidi="fa-IR"/>
        </w:rPr>
        <w:t xml:space="preserve"> </w:t>
      </w:r>
      <w:r w:rsidRPr="00F50A72">
        <w:rPr>
          <w:rFonts w:cs="B Lotus" w:hint="cs"/>
          <w:sz w:val="36"/>
          <w:szCs w:val="36"/>
          <w:rtl/>
          <w:lang w:bidi="fa-IR"/>
        </w:rPr>
        <w:t>هشتم</w:t>
      </w:r>
    </w:p>
    <w:p w:rsidR="00A156C7" w:rsidRDefault="00F50A72" w:rsidP="00F50A72">
      <w:pPr>
        <w:bidi/>
        <w:rPr>
          <w:rFonts w:cs="B Lotu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در این بخش با نمونه سوالات درس هفتم هدیه هشتم در خدمتتان هستیم. این سوالات به صورت تستی و تشریحی و به صورت طبقه بندی شده است و فایل </w:t>
      </w:r>
      <w:r>
        <w:rPr>
          <w:rFonts w:cs="B Lotus"/>
          <w:sz w:val="36"/>
          <w:szCs w:val="36"/>
          <w:lang w:bidi="fa-IR"/>
        </w:rPr>
        <w:t>pdf</w:t>
      </w:r>
      <w:r>
        <w:rPr>
          <w:rFonts w:cs="B Lotus" w:hint="cs"/>
          <w:sz w:val="36"/>
          <w:szCs w:val="36"/>
          <w:rtl/>
          <w:lang w:bidi="fa-IR"/>
        </w:rPr>
        <w:t xml:space="preserve"> آن هم برای دانش آموزان پایه هشتم آماده شده است.</w:t>
      </w:r>
    </w:p>
    <w:p w:rsidR="00F50A72" w:rsidRDefault="00F50A72" w:rsidP="00F50A72">
      <w:pPr>
        <w:bidi/>
        <w:rPr>
          <w:rFonts w:cs="B Lotus" w:hint="c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سوالات درس 7 هدیه هشتم </w:t>
      </w:r>
    </w:p>
    <w:p w:rsidR="00F50A72" w:rsidRDefault="00F50A72" w:rsidP="00F50A72">
      <w:pPr>
        <w:bidi/>
        <w:rPr>
          <w:rFonts w:cs="B Lotus" w:hint="c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نمونه سوالات درس هفتم هدیه هشتم  </w:t>
      </w:r>
    </w:p>
    <w:p w:rsidR="00F50A72" w:rsidRDefault="00F50A72" w:rsidP="00F50A72">
      <w:pPr>
        <w:bidi/>
        <w:rPr>
          <w:rFonts w:cs="B Lotus" w:hint="cs"/>
          <w:sz w:val="36"/>
          <w:szCs w:val="36"/>
          <w:rtl/>
          <w:lang w:bidi="fa-IR"/>
        </w:rPr>
      </w:pPr>
      <w:r>
        <w:rPr>
          <w:rFonts w:cs="B Lotus" w:hint="cs"/>
          <w:sz w:val="36"/>
          <w:szCs w:val="36"/>
          <w:rtl/>
          <w:lang w:bidi="fa-IR"/>
        </w:rPr>
        <w:t xml:space="preserve">دانلود سوالات درس هفتم هدیه هشتم </w:t>
      </w:r>
    </w:p>
    <w:p w:rsidR="00F50A72" w:rsidRPr="00F50A72" w:rsidRDefault="00F50A72" w:rsidP="00F50A72">
      <w:pPr>
        <w:pStyle w:val="ListParagraph"/>
        <w:numPr>
          <w:ilvl w:val="0"/>
          <w:numId w:val="1"/>
        </w:num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</w:rPr>
        <w:t>از ویژگی های ماه مبارک رمضان چهار جمله بنویسید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– </w:t>
      </w:r>
      <w:r w:rsidRPr="00F50A72">
        <w:rPr>
          <w:rFonts w:cs="B Lotus"/>
          <w:sz w:val="36"/>
          <w:szCs w:val="36"/>
          <w:rtl/>
        </w:rPr>
        <w:t>ماه برکت و بخشش است</w:t>
      </w:r>
      <w:r w:rsidRPr="00F50A72">
        <w:rPr>
          <w:rFonts w:cs="B Lotus"/>
          <w:sz w:val="36"/>
          <w:szCs w:val="36"/>
          <w:lang w:bidi="fa-IR"/>
        </w:rPr>
        <w:br/>
        <w:t xml:space="preserve">– </w:t>
      </w:r>
      <w:r w:rsidRPr="00F50A72">
        <w:rPr>
          <w:rFonts w:cs="B Lotus"/>
          <w:sz w:val="36"/>
          <w:szCs w:val="36"/>
          <w:rtl/>
        </w:rPr>
        <w:t>خوابتان در این ماه عبادت است</w:t>
      </w:r>
      <w:r w:rsidRPr="00F50A72">
        <w:rPr>
          <w:rFonts w:cs="B Lotus"/>
          <w:sz w:val="36"/>
          <w:szCs w:val="36"/>
          <w:lang w:bidi="fa-IR"/>
        </w:rPr>
        <w:br/>
        <w:t xml:space="preserve">– </w:t>
      </w:r>
      <w:r w:rsidRPr="00F50A72">
        <w:rPr>
          <w:rFonts w:cs="B Lotus"/>
          <w:sz w:val="36"/>
          <w:szCs w:val="36"/>
          <w:rtl/>
        </w:rPr>
        <w:t>عبادتهایتان مورد قبول خداست</w:t>
      </w:r>
      <w:r w:rsidRPr="00F50A72">
        <w:rPr>
          <w:rFonts w:cs="B Lotus"/>
          <w:sz w:val="36"/>
          <w:szCs w:val="36"/>
          <w:lang w:bidi="fa-IR"/>
        </w:rPr>
        <w:br/>
        <w:t xml:space="preserve">– </w:t>
      </w:r>
      <w:r w:rsidRPr="00F50A72">
        <w:rPr>
          <w:rFonts w:cs="B Lotus"/>
          <w:sz w:val="36"/>
          <w:szCs w:val="36"/>
          <w:rtl/>
        </w:rPr>
        <w:t>پاداش کارهای نیک هفتاد برابر است</w:t>
      </w:r>
      <w:r w:rsidRPr="00F50A72">
        <w:rPr>
          <w:rFonts w:cs="B Lotus"/>
          <w:sz w:val="36"/>
          <w:szCs w:val="36"/>
          <w:lang w:bidi="fa-IR"/>
        </w:rPr>
        <w:br/>
        <w:t xml:space="preserve">– </w:t>
      </w:r>
      <w:r w:rsidRPr="00F50A72">
        <w:rPr>
          <w:rFonts w:cs="B Lotus"/>
          <w:sz w:val="36"/>
          <w:szCs w:val="36"/>
          <w:rtl/>
        </w:rPr>
        <w:t>ثواب تلاوت یک آیه از قرآن برابر با ختم کل قران در ماههای دیگر است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۲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پاداش کارهای نیک در ماه رمضان چگونه است؟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  <w:lang w:bidi="fa-IR"/>
        </w:rPr>
        <w:t>۷۰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برابر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lastRenderedPageBreak/>
        <w:t>۳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بر اساس فرمایش پیامبر اکرم رفتار و گفتار روزه دار بهتر است چگونه باشد؟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نیکو و برگرفته از اخلاق و رفتار بزرگان باشد . خوش اخلاق، باگذشت ، مهربانتر و</w:t>
      </w:r>
      <w:r w:rsidRPr="00F50A72">
        <w:rPr>
          <w:rFonts w:cs="B Lotus"/>
          <w:sz w:val="36"/>
          <w:szCs w:val="36"/>
          <w:lang w:bidi="fa-IR"/>
        </w:rPr>
        <w:t>…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۴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چه توفیقات و برکاتی در ماه مبارک رمضان است که این ماه را بر ماه های دیگر برتری میدهد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جلسات قرائت قرآن ، میهمانی ها و افطاری ها ، بیدار شدن وقت سحر ، مراسم های شبهای قدر ، مناجات ها و دعا ها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۵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پیامبر اعظم درباره‌ی اهمیت روزه چه می فرماید؟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روزه سپری است در برابر مشکلات دنیا و پوششی است در برابر عذاب آخرت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۶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فواید روزه را نام ببرید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تقویت صبر و تقوا ، توجه به محرومان ، حفظ سلامتی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۷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چرا خداوند روزه را بر مردم واجب کرده است ؟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تا همه مانند هم شوند و ثروتمندان هم مزه ی گرسنگی را بچشند و با گرسنگان و فقیران مهربان شوند و به آنان کمک کنند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lastRenderedPageBreak/>
        <w:t>۸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حدیثی از پیامبر در مورد تأثیر روزه بر سلامتی انسان بیان کنید با ترجمه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(</w:t>
      </w:r>
      <w:r w:rsidRPr="00F50A72">
        <w:rPr>
          <w:rFonts w:cs="B Lotus"/>
          <w:sz w:val="36"/>
          <w:szCs w:val="36"/>
          <w:rtl/>
        </w:rPr>
        <w:t>صوموا تَصِحّّوا) یعنی روزه بگیرید تا سالم بمانید</w:t>
      </w:r>
      <w:r w:rsidRPr="00F50A72">
        <w:rPr>
          <w:rFonts w:cs="B Lotus"/>
          <w:sz w:val="36"/>
          <w:szCs w:val="36"/>
          <w:lang w:bidi="fa-IR"/>
        </w:rPr>
        <w:t>.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۹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ترجمه کنید : ( یََا أَیُّهََا الَّذِینَ آمَنُُوا کُتِبَ عَلَیْکُُمُ الصِّیَامُ کََمَا کُتِبَ عَلََی الَّذیِنَ مِْنْ قَبْلِکمُْ لعََلَّکمُْ تَتَّقُونَ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 )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ای کسانی که ایمان آورده اید ، روزه بر شما واجب شد ، همانگونه که بر کسانی که قبل از شما بودند نیز واجب شده بود ،تا پرهیزگار شوید</w:t>
      </w:r>
      <w:r w:rsidRPr="00F50A72">
        <w:rPr>
          <w:rFonts w:cs="B Lotus"/>
          <w:sz w:val="36"/>
          <w:szCs w:val="36"/>
          <w:lang w:bidi="fa-IR"/>
        </w:rPr>
        <w:t>.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۱۰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 xml:space="preserve">با توجه به آیه ی </w:t>
      </w:r>
      <w:r w:rsidRPr="00F50A72">
        <w:rPr>
          <w:rFonts w:cs="B Lotus"/>
          <w:b/>
          <w:bCs/>
          <w:sz w:val="36"/>
          <w:szCs w:val="36"/>
          <w:rtl/>
          <w:lang w:bidi="fa-IR"/>
        </w:rPr>
        <w:t>۱۸۳</w:t>
      </w:r>
      <w:r w:rsidRPr="00F50A72">
        <w:rPr>
          <w:rFonts w:cs="B Lotus"/>
          <w:b/>
          <w:bCs/>
          <w:sz w:val="36"/>
          <w:szCs w:val="36"/>
          <w:rtl/>
        </w:rPr>
        <w:t xml:space="preserve"> سوره بقره مهمترین فایده ی روزه چیست؟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صبر و تقوا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۱۱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بنظر شما عبارت (کََمَا کُتِبَ عََلَی الَّذِینَ مِنْ قَبْلِکُمْ) به چه کسانی اشاره دارد؟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کسان پیش از ما و قبل از پیامبر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۱۲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روزه چیست ؟ آیا روزه فقط نخوردن و نیاشامیدن است؟ توضیح دهید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روزه یعنی انسان تصمیم بگیرد که برای انجام دستو خداوند از اذان صبح تا اذان مغرب از چند کار معین که به آنها مبطِلِات )باطل کننده (روزه می گویند ، خودداری کند</w:t>
      </w:r>
      <w:r w:rsidRPr="00F50A72">
        <w:rPr>
          <w:rFonts w:cs="B Lotus"/>
          <w:sz w:val="36"/>
          <w:szCs w:val="36"/>
          <w:lang w:bidi="fa-IR"/>
        </w:rPr>
        <w:t>.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۱۳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 xml:space="preserve">یکی از واجبات روزه </w:t>
      </w:r>
      <w:r w:rsidRPr="00F50A72">
        <w:rPr>
          <w:rFonts w:cs="B Lotus"/>
          <w:b/>
          <w:bCs/>
          <w:sz w:val="36"/>
          <w:szCs w:val="36"/>
          <w:lang w:bidi="fa-IR"/>
        </w:rPr>
        <w:t>…</w:t>
      </w:r>
      <w:r w:rsidRPr="00F50A72">
        <w:rPr>
          <w:rFonts w:cs="B Lotus"/>
          <w:b/>
          <w:bCs/>
          <w:sz w:val="36"/>
          <w:szCs w:val="36"/>
          <w:rtl/>
        </w:rPr>
        <w:t>نیت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… </w:t>
      </w:r>
      <w:r w:rsidRPr="00F50A72">
        <w:rPr>
          <w:rFonts w:cs="B Lotus"/>
          <w:b/>
          <w:bCs/>
          <w:sz w:val="36"/>
          <w:szCs w:val="36"/>
          <w:rtl/>
        </w:rPr>
        <w:t>است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lastRenderedPageBreak/>
        <w:t>۱۴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مُبطِلات</w:t>
      </w:r>
      <w:r w:rsidRPr="00F50A72">
        <w:rPr>
          <w:rFonts w:ascii="Cambria" w:hAnsi="Cambria" w:cs="Cambria" w:hint="cs"/>
          <w:b/>
          <w:bCs/>
          <w:sz w:val="36"/>
          <w:szCs w:val="36"/>
          <w:rtl/>
        </w:rPr>
        <w:t> </w:t>
      </w:r>
      <w:r w:rsidRPr="00F50A72">
        <w:rPr>
          <w:rFonts w:cs="B Lotus" w:hint="cs"/>
          <w:b/>
          <w:bCs/>
          <w:sz w:val="36"/>
          <w:szCs w:val="36"/>
          <w:rtl/>
        </w:rPr>
        <w:t>روزه</w:t>
      </w:r>
      <w:r w:rsidRPr="00F50A72">
        <w:rPr>
          <w:rFonts w:cs="B Lotus"/>
          <w:b/>
          <w:bCs/>
          <w:sz w:val="36"/>
          <w:szCs w:val="36"/>
          <w:rtl/>
        </w:rPr>
        <w:t xml:space="preserve"> </w:t>
      </w:r>
      <w:r w:rsidRPr="00F50A72">
        <w:rPr>
          <w:rFonts w:cs="B Lotus" w:hint="cs"/>
          <w:b/>
          <w:bCs/>
          <w:sz w:val="36"/>
          <w:szCs w:val="36"/>
          <w:rtl/>
        </w:rPr>
        <w:t>را</w:t>
      </w:r>
      <w:r w:rsidRPr="00F50A72">
        <w:rPr>
          <w:rFonts w:cs="B Lotus"/>
          <w:b/>
          <w:bCs/>
          <w:sz w:val="36"/>
          <w:szCs w:val="36"/>
          <w:rtl/>
        </w:rPr>
        <w:t xml:space="preserve"> </w:t>
      </w:r>
      <w:r w:rsidRPr="00F50A72">
        <w:rPr>
          <w:rFonts w:cs="B Lotus" w:hint="cs"/>
          <w:b/>
          <w:bCs/>
          <w:sz w:val="36"/>
          <w:szCs w:val="36"/>
          <w:rtl/>
        </w:rPr>
        <w:t>نام</w:t>
      </w:r>
      <w:r w:rsidRPr="00F50A72">
        <w:rPr>
          <w:rFonts w:cs="B Lotus"/>
          <w:b/>
          <w:bCs/>
          <w:sz w:val="36"/>
          <w:szCs w:val="36"/>
          <w:rtl/>
        </w:rPr>
        <w:t xml:space="preserve"> </w:t>
      </w:r>
      <w:r w:rsidRPr="00F50A72">
        <w:rPr>
          <w:rFonts w:cs="B Lotus" w:hint="cs"/>
          <w:b/>
          <w:bCs/>
          <w:sz w:val="36"/>
          <w:szCs w:val="36"/>
          <w:rtl/>
        </w:rPr>
        <w:t>ببرید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خوردن و آشامیدن ، فرو بردن سربه زیر آب ، فرو بردن غبار یا دود غلیظ به حلق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۱۵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 xml:space="preserve">اگر روزه دار فراموش کند که روزه است و یکی از مبطلات روزه را انجام دهد ، روزه </w:t>
      </w:r>
      <w:r w:rsidRPr="00F50A72">
        <w:rPr>
          <w:rFonts w:cs="B Lotus"/>
          <w:b/>
          <w:bCs/>
          <w:sz w:val="36"/>
          <w:szCs w:val="36"/>
          <w:lang w:bidi="fa-IR"/>
        </w:rPr>
        <w:t>…</w:t>
      </w:r>
      <w:r w:rsidRPr="00F50A72">
        <w:rPr>
          <w:rFonts w:cs="B Lotus"/>
          <w:b/>
          <w:bCs/>
          <w:sz w:val="36"/>
          <w:szCs w:val="36"/>
          <w:rtl/>
        </w:rPr>
        <w:t>صحیح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… </w:t>
      </w:r>
      <w:r w:rsidRPr="00F50A72">
        <w:rPr>
          <w:rFonts w:cs="B Lotus"/>
          <w:b/>
          <w:bCs/>
          <w:sz w:val="36"/>
          <w:szCs w:val="36"/>
          <w:rtl/>
        </w:rPr>
        <w:t>است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۱۶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توضیح دهید که چگونه روزه گرفتن باعث توجه بیشتر روزه دار به فقرا و مستمندان می شود؟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یک از حکمت های روزه این است تا همه مانند هم شوند و ثروتمندان هم مزه ی گرسنگی را بچشند و با گرسنگان و فقیران مهربان شوند و به آنان کمک کنند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۱۷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چهار مورد از مبطلات روزه را نام ببرید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خوردن، آشامیدن، فرو بردن سر به زیر آب، فرو بردن غبار یا دود غلیظ به حلق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t>۱۸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اگر کسی در ماه مبارک رمضان فراموش کند که روزه است و مبطلات روزه را انجام دهد، روزه‌اش چه حکمی دارد؟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اگر روزه دار فراموش کند که روزه است و یکی از مبطلات روزه را انجام دهد، روزه‌اش صحیح خواهد بود</w:t>
      </w:r>
      <w:r w:rsidRPr="00F50A72">
        <w:rPr>
          <w:rFonts w:cs="B Lotus"/>
          <w:sz w:val="36"/>
          <w:szCs w:val="36"/>
          <w:lang w:bidi="fa-IR"/>
        </w:rPr>
        <w:t>.</w:t>
      </w:r>
    </w:p>
    <w:p w:rsidR="00F50A72" w:rsidRPr="00F50A72" w:rsidRDefault="00F50A72" w:rsidP="00F50A72">
      <w:pPr>
        <w:bidi/>
        <w:rPr>
          <w:rFonts w:cs="B Lotus"/>
          <w:sz w:val="36"/>
          <w:szCs w:val="36"/>
          <w:lang w:bidi="fa-IR"/>
        </w:rPr>
      </w:pPr>
      <w:r w:rsidRPr="00F50A72">
        <w:rPr>
          <w:rFonts w:cs="B Lotus"/>
          <w:b/>
          <w:bCs/>
          <w:sz w:val="36"/>
          <w:szCs w:val="36"/>
          <w:rtl/>
          <w:lang w:bidi="fa-IR"/>
        </w:rPr>
        <w:lastRenderedPageBreak/>
        <w:t>۱۹</w:t>
      </w:r>
      <w:r w:rsidRPr="00F50A72">
        <w:rPr>
          <w:rFonts w:cs="B Lotus"/>
          <w:b/>
          <w:bCs/>
          <w:sz w:val="36"/>
          <w:szCs w:val="36"/>
          <w:lang w:bidi="fa-IR"/>
        </w:rPr>
        <w:t xml:space="preserve">- </w:t>
      </w:r>
      <w:r w:rsidRPr="00F50A72">
        <w:rPr>
          <w:rFonts w:cs="B Lotus"/>
          <w:b/>
          <w:bCs/>
          <w:sz w:val="36"/>
          <w:szCs w:val="36"/>
          <w:rtl/>
        </w:rPr>
        <w:t>آیا شنا کردن در آب روزه را باطل می‌کند؟ توضیح دهید</w:t>
      </w:r>
      <w:r w:rsidRPr="00F50A72">
        <w:rPr>
          <w:rFonts w:cs="B Lotus"/>
          <w:b/>
          <w:bCs/>
          <w:sz w:val="36"/>
          <w:szCs w:val="36"/>
          <w:lang w:bidi="fa-IR"/>
        </w:rPr>
        <w:t>.</w:t>
      </w:r>
      <w:r w:rsidRPr="00F50A72">
        <w:rPr>
          <w:rFonts w:cs="B Lotus"/>
          <w:sz w:val="36"/>
          <w:szCs w:val="36"/>
          <w:lang w:bidi="fa-IR"/>
        </w:rPr>
        <w:br/>
      </w:r>
      <w:r w:rsidRPr="00F50A72">
        <w:rPr>
          <w:rFonts w:cs="B Lotus"/>
          <w:b/>
          <w:bCs/>
          <w:sz w:val="36"/>
          <w:szCs w:val="36"/>
          <w:rtl/>
        </w:rPr>
        <w:t>جواب</w:t>
      </w:r>
      <w:r w:rsidRPr="00F50A72">
        <w:rPr>
          <w:rFonts w:cs="B Lotus"/>
          <w:b/>
          <w:bCs/>
          <w:sz w:val="36"/>
          <w:szCs w:val="36"/>
          <w:lang w:bidi="fa-IR"/>
        </w:rPr>
        <w:t>:</w:t>
      </w:r>
      <w:r w:rsidRPr="00F50A72">
        <w:rPr>
          <w:rFonts w:cs="B Lotus"/>
          <w:sz w:val="36"/>
          <w:szCs w:val="36"/>
          <w:lang w:bidi="fa-IR"/>
        </w:rPr>
        <w:t xml:space="preserve"> </w:t>
      </w:r>
      <w:r w:rsidRPr="00F50A72">
        <w:rPr>
          <w:rFonts w:cs="B Lotus"/>
          <w:sz w:val="36"/>
          <w:szCs w:val="36"/>
          <w:rtl/>
        </w:rPr>
        <w:t>اگر سرش کامل در آب فرو رود روزه‌اش باطل می‌‌شود و بهتر است بعد از افطار شنا کند</w:t>
      </w:r>
      <w:r w:rsidRPr="00F50A72">
        <w:rPr>
          <w:rFonts w:cs="B Lotus"/>
          <w:sz w:val="36"/>
          <w:szCs w:val="36"/>
          <w:lang w:bidi="fa-IR"/>
        </w:rPr>
        <w:t>.</w:t>
      </w:r>
    </w:p>
    <w:p w:rsidR="00F50A72" w:rsidRDefault="00F50A72" w:rsidP="00F50A72">
      <w:pPr>
        <w:bidi/>
        <w:rPr>
          <w:rFonts w:cs="B Lotus"/>
          <w:sz w:val="36"/>
          <w:szCs w:val="36"/>
          <w:rtl/>
          <w:lang w:bidi="fa-IR"/>
        </w:rPr>
      </w:pPr>
      <w:hyperlink r:id="rId5" w:history="1">
        <w:r w:rsidRPr="001659CE">
          <w:rPr>
            <w:rStyle w:val="Hyperlink"/>
            <w:rFonts w:cs="B Lotus"/>
            <w:sz w:val="36"/>
            <w:szCs w:val="36"/>
            <w:lang w:bidi="fa-IR"/>
          </w:rPr>
          <w:t>https://hamyar.in/%D8%B3%D9%88%D8%A7%D9%84%D8%A7%D8%AA-%D8%AF%D8%B1%D8%B3-7-%D9%BE%DB%8C%D8%A7%D9%85-%D9%87%D8%B4%D8%AA%D9%85/</w:t>
        </w:r>
      </w:hyperlink>
    </w:p>
    <w:p w:rsidR="00F50A72" w:rsidRPr="00F50A72" w:rsidRDefault="00F50A72" w:rsidP="00F50A72">
      <w:pPr>
        <w:bidi/>
        <w:rPr>
          <w:rFonts w:cs="B Lotus"/>
          <w:sz w:val="36"/>
          <w:szCs w:val="36"/>
          <w:rtl/>
          <w:lang w:bidi="fa-IR"/>
        </w:rPr>
      </w:pPr>
      <w:bookmarkStart w:id="0" w:name="_GoBack"/>
      <w:bookmarkEnd w:id="0"/>
    </w:p>
    <w:p w:rsidR="00F50A72" w:rsidRPr="00F50A72" w:rsidRDefault="00F50A72" w:rsidP="00F50A72">
      <w:pPr>
        <w:bidi/>
        <w:rPr>
          <w:rFonts w:cs="B Lotus" w:hint="cs"/>
          <w:sz w:val="36"/>
          <w:szCs w:val="36"/>
          <w:rtl/>
          <w:lang w:bidi="fa-IR"/>
        </w:rPr>
      </w:pPr>
    </w:p>
    <w:sectPr w:rsidR="00F50A72" w:rsidRPr="00F50A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28AD"/>
    <w:multiLevelType w:val="hybridMultilevel"/>
    <w:tmpl w:val="5FBADCA0"/>
    <w:lvl w:ilvl="0" w:tplc="A808CD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2"/>
    <w:rsid w:val="00A156C7"/>
    <w:rsid w:val="00ED6B1E"/>
    <w:rsid w:val="00F5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1180"/>
  <w15:chartTrackingRefBased/>
  <w15:docId w15:val="{961D7FE1-34C0-4F85-9289-1B1D1F71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myar.in/%D8%B3%D9%88%D8%A7%D9%84%D8%A7%D8%AA-%D8%AF%D8%B1%D8%B3-7-%D9%BE%DB%8C%D8%A7%D9%85-%D9%87%D8%B4%D8%AA%D9%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2885</Characters>
  <Application>Microsoft Office Word</Application>
  <DocSecurity>0</DocSecurity>
  <Lines>24</Lines>
  <Paragraphs>6</Paragraphs>
  <ScaleCrop>false</ScaleCrop>
  <Company>diakov.net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dcterms:created xsi:type="dcterms:W3CDTF">2024-01-10T18:13:00Z</dcterms:created>
  <dcterms:modified xsi:type="dcterms:W3CDTF">2024-01-10T18:18:00Z</dcterms:modified>
</cp:coreProperties>
</file>